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C8" w:rsidRPr="006D520C" w:rsidRDefault="007035C8" w:rsidP="007035C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D520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Российская Федерация</w:t>
      </w:r>
    </w:p>
    <w:p w:rsidR="007035C8" w:rsidRPr="006D520C" w:rsidRDefault="007035C8" w:rsidP="007035C8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6D520C">
        <w:rPr>
          <w:rFonts w:ascii="Times New Roman" w:eastAsia="Times New Roman" w:hAnsi="Times New Roman"/>
          <w:caps/>
          <w:sz w:val="24"/>
          <w:szCs w:val="24"/>
          <w:lang w:eastAsia="ru-RU"/>
        </w:rPr>
        <w:t>Брянская область</w:t>
      </w:r>
    </w:p>
    <w:p w:rsidR="007035C8" w:rsidRPr="006D520C" w:rsidRDefault="007035C8" w:rsidP="007035C8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5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 ЗЛЫНКОВСКОГО РАЙОНА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7035C8" w:rsidRPr="006D520C" w:rsidTr="007035C8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35C8" w:rsidRPr="006D520C" w:rsidRDefault="007035C8" w:rsidP="0070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035C8" w:rsidRPr="006D520C" w:rsidRDefault="007035C8" w:rsidP="007035C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</w:t>
      </w:r>
      <w:r w:rsidR="00BB4F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 w:rsidRPr="006D5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ПОСТАНОВЛЕНИЕ</w:t>
      </w:r>
    </w:p>
    <w:p w:rsidR="007035C8" w:rsidRPr="006D520C" w:rsidRDefault="007035C8" w:rsidP="00703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35C8" w:rsidRPr="00A21483" w:rsidRDefault="007035C8" w:rsidP="007035C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483">
        <w:rPr>
          <w:rFonts w:ascii="Times New Roman" w:eastAsia="Times New Roman" w:hAnsi="Times New Roman"/>
          <w:bCs/>
          <w:sz w:val="28"/>
          <w:szCs w:val="28"/>
          <w:lang w:eastAsia="ru-RU"/>
        </w:rPr>
        <w:t>от 28 февраля  2024г.  № 32</w:t>
      </w:r>
    </w:p>
    <w:p w:rsidR="007035C8" w:rsidRPr="00BB4FAA" w:rsidRDefault="007035C8" w:rsidP="007035C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483">
        <w:rPr>
          <w:rFonts w:ascii="Times New Roman" w:eastAsia="Times New Roman" w:hAnsi="Times New Roman"/>
          <w:bCs/>
          <w:sz w:val="28"/>
          <w:szCs w:val="28"/>
          <w:lang w:eastAsia="ru-RU"/>
        </w:rPr>
        <w:t>г. Злынка</w:t>
      </w:r>
    </w:p>
    <w:p w:rsidR="007035C8" w:rsidRPr="00BB4FAA" w:rsidRDefault="007035C8" w:rsidP="007035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D520C" w:rsidRPr="00BB4FAA" w:rsidRDefault="006D520C" w:rsidP="007035C8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C8" w:rsidRPr="00C27258" w:rsidRDefault="0031047B" w:rsidP="007035C8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25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подготовки</w:t>
      </w:r>
    </w:p>
    <w:p w:rsidR="007035C8" w:rsidRPr="00C27258" w:rsidRDefault="0031047B" w:rsidP="007035C8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25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2725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правовых актов </w:t>
      </w:r>
    </w:p>
    <w:p w:rsidR="007035C8" w:rsidRPr="00C27258" w:rsidRDefault="0031047B" w:rsidP="007035C8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25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7035C8" w:rsidRPr="00C27258">
        <w:rPr>
          <w:rFonts w:ascii="Times New Roman" w:eastAsia="Times New Roman" w:hAnsi="Times New Roman"/>
          <w:sz w:val="28"/>
          <w:szCs w:val="28"/>
          <w:lang w:eastAsia="ru-RU"/>
        </w:rPr>
        <w:t>Злынковского района</w:t>
      </w:r>
    </w:p>
    <w:p w:rsidR="0031047B" w:rsidRPr="00BB4FAA" w:rsidRDefault="007035C8" w:rsidP="007035C8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258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</w:p>
    <w:p w:rsidR="0031047B" w:rsidRPr="00BB4FAA" w:rsidRDefault="0031047B" w:rsidP="00E77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20C" w:rsidRPr="00BB4FAA" w:rsidRDefault="006D520C" w:rsidP="0070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C8" w:rsidRPr="0093674B" w:rsidRDefault="007035C8" w:rsidP="0070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hyperlink r:id="rId8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 w:history="1">
        <w:r w:rsidRPr="0093674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п. 6 ст. 7</w:t>
        </w:r>
      </w:hyperlink>
      <w:r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 w:history="1">
        <w:r w:rsidRPr="0093674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п. 3 ч. 1</w:t>
        </w:r>
      </w:hyperlink>
      <w:r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0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 w:history="1">
        <w:r w:rsidRPr="0093674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ч. 6 ст. 43</w:t>
        </w:r>
      </w:hyperlink>
      <w:r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 w:history="1">
        <w:r w:rsidRPr="0093674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п. 3 ст. 46</w:t>
        </w:r>
      </w:hyperlink>
      <w:r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06.10.2003 N 131 "Об общих принципах организации местного самоуправления в Российской Федерации", </w:t>
      </w:r>
      <w:hyperlink r:id="rId12" w:tooltip="Закон Брянской области от 01.08.2014 N 56-З (ред. от 27.12.2021) &quot;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&quot; (принят Брянской областной Думой 24.07" w:history="1">
        <w:r w:rsidRPr="0093674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Брянской области от 01.08.2014 N 56-З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актов", </w:t>
      </w:r>
      <w:hyperlink r:id="rId13" w:tooltip="Устав Дятьковского городского поселения Дятьковского муниципального района Брянской области (принят Решением Дятьковского городского Совета народных депутатов от 05.07.2010 N 2-78/1) (ред. от 26.02.2021) (Зарегистрировано в Управлении Министерства юстиции" w:history="1">
        <w:r w:rsidRPr="0093674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ст. 8</w:t>
        </w:r>
      </w:hyperlink>
      <w:r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Устава  Злынковского района, Инструкцией по делопроизводству в администрации Злынковского района, в целях совершенствования работы по подготовке правовых актов администрации Злынковского района:</w:t>
      </w:r>
    </w:p>
    <w:p w:rsidR="007035C8" w:rsidRPr="0093674B" w:rsidRDefault="0093674B" w:rsidP="007035C8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A45394" w:rsidRPr="0093674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Порядок </w:t>
      </w:r>
      <w:r w:rsidR="00A45394"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подготовки муниципальных правовых актов администрации Злынковского района Брянской области </w:t>
      </w:r>
      <w:r w:rsidR="007035C8"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(прил</w:t>
      </w:r>
      <w:r w:rsidR="00A45394"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ожение</w:t>
      </w:r>
      <w:r w:rsidR="007035C8"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7035C8" w:rsidRPr="0093674B" w:rsidRDefault="0093674B" w:rsidP="007035C8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7035C8"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Установить персональную ответственность руководителей структурных подразделений администрации за соблюдение требований, изложенных в П</w:t>
      </w:r>
      <w:r w:rsidR="00A45394"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орядке подготовки, принятия и издания муниципальных правовых актов</w:t>
      </w:r>
      <w:r w:rsidR="007035C8"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A45394"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Злынковского района Брянской области.</w:t>
      </w:r>
    </w:p>
    <w:p w:rsidR="0093674B" w:rsidRPr="0093674B" w:rsidRDefault="00BB4FAA" w:rsidP="0093674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P14"/>
      <w:bookmarkEnd w:id="0"/>
      <w:r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7035C8"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Настоящее </w:t>
      </w:r>
      <w:r w:rsidR="00A45394"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</w:t>
      </w:r>
      <w:r w:rsidR="007035C8"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вступает в силу с</w:t>
      </w:r>
      <w:r w:rsidR="0093674B"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 июня 2024 года.</w:t>
      </w:r>
    </w:p>
    <w:p w:rsidR="007035C8" w:rsidRPr="00BB4FAA" w:rsidRDefault="0093674B" w:rsidP="0093674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Опубликовать н</w:t>
      </w:r>
      <w:r w:rsidR="007035C8"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астоящее </w:t>
      </w:r>
      <w:r w:rsidR="00A45394"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</w:t>
      </w:r>
      <w:r w:rsidR="007035C8" w:rsidRPr="009367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официальном</w:t>
      </w:r>
      <w:r w:rsidR="007035C8" w:rsidRPr="00BB4FAA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администрации </w:t>
      </w:r>
      <w:r w:rsidR="007516ED" w:rsidRPr="00BB4FAA">
        <w:rPr>
          <w:rFonts w:ascii="Times New Roman" w:eastAsia="Times New Roman" w:hAnsi="Times New Roman"/>
          <w:sz w:val="28"/>
          <w:szCs w:val="28"/>
          <w:lang w:eastAsia="ru-RU"/>
        </w:rPr>
        <w:t>Злынковского</w:t>
      </w:r>
      <w:r w:rsidR="007035C8" w:rsidRPr="00BB4FA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сети Интернет.</w:t>
      </w:r>
    </w:p>
    <w:p w:rsidR="007035C8" w:rsidRPr="00BB4FAA" w:rsidRDefault="00BB4FAA" w:rsidP="007035C8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035C8" w:rsidRPr="00BB4FA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7516ED" w:rsidRPr="00BB4FAA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7035C8" w:rsidRPr="00BB4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</w:p>
    <w:p w:rsidR="00572A46" w:rsidRPr="00BB4FAA" w:rsidRDefault="00572A46" w:rsidP="007035C8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A46" w:rsidRDefault="00572A46" w:rsidP="007035C8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74B" w:rsidRPr="00BB4FAA" w:rsidRDefault="0093674B" w:rsidP="007035C8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C8" w:rsidRPr="00BB4FAA" w:rsidRDefault="007035C8" w:rsidP="007035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6ED" w:rsidRPr="00BB4FAA" w:rsidRDefault="007035C8" w:rsidP="007516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FA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45394" w:rsidRPr="00BB4FAA" w:rsidRDefault="007516ED" w:rsidP="007516E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4FAA">
        <w:rPr>
          <w:rFonts w:ascii="Times New Roman" w:eastAsia="Times New Roman" w:hAnsi="Times New Roman"/>
          <w:sz w:val="28"/>
          <w:szCs w:val="28"/>
          <w:lang w:eastAsia="ru-RU"/>
        </w:rPr>
        <w:t>Злынковского</w:t>
      </w:r>
      <w:r w:rsidR="007035C8" w:rsidRPr="00BB4FA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BB4F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BB4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A46" w:rsidRPr="00BB4F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BB4F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F69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B4F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А.А.Поддубный</w:t>
      </w:r>
    </w:p>
    <w:p w:rsidR="00A45394" w:rsidRPr="00BB4FAA" w:rsidRDefault="00A45394" w:rsidP="00E777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2A46" w:rsidRPr="00BB4FAA" w:rsidRDefault="00572A46" w:rsidP="00E777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2A46" w:rsidRPr="00BB4FAA" w:rsidRDefault="00572A46" w:rsidP="00E777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2A46" w:rsidRPr="00BB4FAA" w:rsidRDefault="00572A46" w:rsidP="00E777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773B" w:rsidRPr="00BB4FAA" w:rsidRDefault="00E7773B" w:rsidP="00E777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4FAA">
        <w:rPr>
          <w:rFonts w:ascii="Times New Roman" w:hAnsi="Times New Roman"/>
          <w:sz w:val="28"/>
          <w:szCs w:val="28"/>
        </w:rPr>
        <w:t>УТВЕРЖДЕН</w:t>
      </w:r>
    </w:p>
    <w:p w:rsidR="00E7773B" w:rsidRPr="00BB4FAA" w:rsidRDefault="00E7773B" w:rsidP="00E7773B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4FA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</w:t>
      </w:r>
    </w:p>
    <w:p w:rsidR="00BB4FAA" w:rsidRDefault="00DA7346" w:rsidP="00E7773B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4FAA">
        <w:rPr>
          <w:rFonts w:ascii="Times New Roman" w:hAnsi="Times New Roman" w:cs="Times New Roman"/>
          <w:b w:val="0"/>
          <w:sz w:val="28"/>
          <w:szCs w:val="28"/>
        </w:rPr>
        <w:t xml:space="preserve">Злынковского района </w:t>
      </w:r>
    </w:p>
    <w:p w:rsidR="00E7773B" w:rsidRPr="00BB4FAA" w:rsidRDefault="00DA7346" w:rsidP="00E7773B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4FAA">
        <w:rPr>
          <w:rFonts w:ascii="Times New Roman" w:hAnsi="Times New Roman" w:cs="Times New Roman"/>
          <w:b w:val="0"/>
          <w:sz w:val="28"/>
          <w:szCs w:val="28"/>
        </w:rPr>
        <w:t>Брянской</w:t>
      </w:r>
      <w:r w:rsidR="00E7773B" w:rsidRPr="00BB4FAA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E7773B" w:rsidRPr="00BB4FAA" w:rsidRDefault="00E7773B" w:rsidP="00E7773B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4FAA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DA7346" w:rsidRPr="00BB4FAA">
        <w:rPr>
          <w:rFonts w:ascii="Times New Roman" w:hAnsi="Times New Roman" w:cs="Times New Roman"/>
          <w:b w:val="0"/>
          <w:sz w:val="28"/>
          <w:szCs w:val="28"/>
        </w:rPr>
        <w:t>8</w:t>
      </w:r>
      <w:r w:rsidRPr="00BB4FAA">
        <w:rPr>
          <w:rFonts w:ascii="Times New Roman" w:hAnsi="Times New Roman" w:cs="Times New Roman"/>
          <w:b w:val="0"/>
          <w:sz w:val="28"/>
          <w:szCs w:val="28"/>
        </w:rPr>
        <w:t>.0</w:t>
      </w:r>
      <w:r w:rsidR="00DA7346" w:rsidRPr="00BB4FAA">
        <w:rPr>
          <w:rFonts w:ascii="Times New Roman" w:hAnsi="Times New Roman" w:cs="Times New Roman"/>
          <w:b w:val="0"/>
          <w:sz w:val="28"/>
          <w:szCs w:val="28"/>
        </w:rPr>
        <w:t>2</w:t>
      </w:r>
      <w:r w:rsidRPr="00BB4FAA">
        <w:rPr>
          <w:rFonts w:ascii="Times New Roman" w:hAnsi="Times New Roman" w:cs="Times New Roman"/>
          <w:b w:val="0"/>
          <w:sz w:val="28"/>
          <w:szCs w:val="28"/>
        </w:rPr>
        <w:t>.202</w:t>
      </w:r>
      <w:r w:rsidR="00DA7346" w:rsidRPr="00BB4FAA">
        <w:rPr>
          <w:rFonts w:ascii="Times New Roman" w:hAnsi="Times New Roman" w:cs="Times New Roman"/>
          <w:b w:val="0"/>
          <w:sz w:val="28"/>
          <w:szCs w:val="28"/>
        </w:rPr>
        <w:t>4</w:t>
      </w:r>
      <w:r w:rsidRPr="00BB4FA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A7346" w:rsidRPr="00BB4FAA">
        <w:rPr>
          <w:rFonts w:ascii="Times New Roman" w:hAnsi="Times New Roman" w:cs="Times New Roman"/>
          <w:b w:val="0"/>
          <w:sz w:val="28"/>
          <w:szCs w:val="28"/>
        </w:rPr>
        <w:t>32</w:t>
      </w:r>
    </w:p>
    <w:p w:rsidR="00E7773B" w:rsidRPr="00BB4FAA" w:rsidRDefault="00E7773B" w:rsidP="00E77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773B" w:rsidRPr="00BB4FAA" w:rsidRDefault="00E7773B" w:rsidP="00E777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4FAA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E7773B" w:rsidRPr="00BB4FAA" w:rsidRDefault="00E7773B" w:rsidP="00E777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4FAA">
        <w:rPr>
          <w:rFonts w:ascii="Times New Roman" w:hAnsi="Times New Roman" w:cs="Times New Roman"/>
          <w:b w:val="0"/>
          <w:sz w:val="28"/>
          <w:szCs w:val="28"/>
        </w:rPr>
        <w:t>подготовки</w:t>
      </w:r>
      <w:r w:rsidRPr="0001064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B4FAA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правовых актов администрации </w:t>
      </w:r>
      <w:r w:rsidR="006D520C" w:rsidRPr="00BB4FAA">
        <w:rPr>
          <w:rFonts w:ascii="Times New Roman" w:hAnsi="Times New Roman" w:cs="Times New Roman"/>
          <w:b w:val="0"/>
          <w:sz w:val="28"/>
          <w:szCs w:val="28"/>
        </w:rPr>
        <w:t>Злынковского</w:t>
      </w:r>
      <w:r w:rsidRPr="00BB4F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20C" w:rsidRPr="00BB4FAA">
        <w:rPr>
          <w:rFonts w:ascii="Times New Roman" w:hAnsi="Times New Roman" w:cs="Times New Roman"/>
          <w:b w:val="0"/>
          <w:sz w:val="28"/>
          <w:szCs w:val="28"/>
        </w:rPr>
        <w:t>района Брянской области</w:t>
      </w:r>
    </w:p>
    <w:p w:rsidR="00E7773B" w:rsidRPr="00BB4FAA" w:rsidRDefault="00E7773B" w:rsidP="00E7773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73B" w:rsidRPr="00BB4FAA" w:rsidRDefault="00E7773B" w:rsidP="00E7773B">
      <w:pPr>
        <w:pStyle w:val="ConsPlusNormal"/>
        <w:numPr>
          <w:ilvl w:val="0"/>
          <w:numId w:val="16"/>
        </w:numPr>
        <w:jc w:val="center"/>
        <w:outlineLvl w:val="1"/>
        <w:rPr>
          <w:b/>
          <w:sz w:val="28"/>
          <w:szCs w:val="28"/>
        </w:rPr>
      </w:pPr>
      <w:r w:rsidRPr="00BB4FAA">
        <w:rPr>
          <w:b/>
          <w:sz w:val="28"/>
          <w:szCs w:val="28"/>
        </w:rPr>
        <w:t>Общие положения</w:t>
      </w:r>
    </w:p>
    <w:p w:rsidR="00E7773B" w:rsidRPr="00BB4FAA" w:rsidRDefault="00E7773B" w:rsidP="00E7773B">
      <w:pPr>
        <w:pStyle w:val="ConsPlusNormal"/>
        <w:ind w:firstLine="709"/>
        <w:jc w:val="both"/>
        <w:rPr>
          <w:sz w:val="28"/>
          <w:szCs w:val="28"/>
        </w:rPr>
      </w:pPr>
    </w:p>
    <w:p w:rsidR="007673E6" w:rsidRPr="007673E6" w:rsidRDefault="007673E6" w:rsidP="00767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7673E6" w:rsidRPr="007673E6" w:rsidRDefault="007673E6" w:rsidP="00767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Правовые акты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Злынковского</w:t>
      </w: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</w:t>
      </w: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издаются на основе и во исполнение </w:t>
      </w:r>
      <w:r w:rsidR="006F770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Конституции Российской Федерации, </w:t>
      </w: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федеральных законов, указов и распоряжений Президента Российской Федерации, постановлений и распоряжений Правительства Российской Федерации, постановлений и распоряжений Правительства и Губернатора Брянской области, решений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Злынковского</w:t>
      </w: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депутатов, а также по инициативе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Злынковского</w:t>
      </w: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</w:t>
      </w: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администрация) в пределах ее компетенции.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 xml:space="preserve">1.2. Систему правовых актов администрации составляют постановления администрации, издаваемые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6F770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Конституцией Российской Федерации, </w:t>
      </w: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федеральными законами и законами Брянской области, распоряжения администрации, издаваемые по вопросам организации работы администрации, а также приказы (распоряжения) органов администрации, наделенных правами юридического лица, издаваемых по вопросам их компетенции.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1.3. Постановление - это нормативный правовой акт, изданный администрацией в пределах ее компетенции, содержащий правовые нормы (правила поведения), обязательные для неопределенного круга лиц, рассчитанные на неоднократное применение и направленные на урегулирование общественных отношений либо на изменение или прекращение существующих правоотношений.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Распоряжение - это правовой акт, изданный администрацией в целях решения оперативных, организационных и других вопросов, связанных с обеспечением деятельности администрации, носящий локальный характер, а также решения персонального характера.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Распоряжение администрации может носить как нормативный (локальный), так и распорядительный характер.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1.4. Постановления и распоряжения администрации подписываются главой администрации, лицом, исполняющим его обязанности.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Глава администрации может распоряжением администрации делегировать право подписи распоряжений по отдельным вопросам.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1.5. Нормы настоящего Положения не распространяются на приказы (распоряжения), изданные отраслевым (функциональным) органом администрации, наделенным правами юридического лица (далее - орган администрации).</w:t>
      </w:r>
    </w:p>
    <w:p w:rsidR="007673E6" w:rsidRPr="007673E6" w:rsidRDefault="007673E6" w:rsidP="00767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3E6" w:rsidRPr="006F770D" w:rsidRDefault="007673E6" w:rsidP="007673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70D">
        <w:rPr>
          <w:rFonts w:ascii="Times New Roman" w:eastAsia="Times New Roman" w:hAnsi="Times New Roman"/>
          <w:b/>
          <w:sz w:val="28"/>
          <w:szCs w:val="28"/>
          <w:lang w:eastAsia="ru-RU"/>
        </w:rPr>
        <w:t>2. Подготовка проектов правовых актов администрации</w:t>
      </w:r>
    </w:p>
    <w:p w:rsidR="007673E6" w:rsidRPr="007673E6" w:rsidRDefault="007673E6" w:rsidP="00767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3E6" w:rsidRPr="007673E6" w:rsidRDefault="007673E6" w:rsidP="007673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2.1. Подготовка (разработка) проекта правового акта возлагается на одно или несколько структурных подразделений, органов администрации с учетом их функций.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В поручении на подготовку проекта правового акта определяется ответственный исполнитель (исполнители) и срок его подготовки.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2.2. Право подготовки проекта правового акта имеет должностное лицо органа, структурного подразделения администрации (далее по тексту - подразделение) в соответствии с полномочиями.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2.3. Подготовка проекта правового акта осуществляется: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а) по поручению главы администрации, данному в виде письменного распоряжения (резолюции) одному или нескольким должностным лицам;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б) по поручению заместителей главы администрации в пределах предоставленных полномочий в рамках курируемой отрасли, выраженному в виде письменного распоряжения (резолюции) одному или нескольким подчиненным должностным лицам;</w:t>
      </w:r>
    </w:p>
    <w:p w:rsidR="007673E6" w:rsidRPr="007673E6" w:rsidRDefault="007673E6" w:rsidP="007673E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673E6">
        <w:rPr>
          <w:sz w:val="28"/>
          <w:szCs w:val="28"/>
        </w:rPr>
        <w:t>в) по инициативе руководителей структурных подразделений администрации, письменно согласованной с главой администрации;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г) по письменному заявлению заинтересованного юридического или физического лица, одобренному главой администрации;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д) в рамках предоставления муниципальной (государственной, переданной в установленном порядке) услуги.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2.4. Разработка проекта правового акта заключается в определении: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а) существа вопросов и задач, подлежащих решению;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б) предмета правового регулирования, круга лиц, на которых распространяется действие данного правового акта, срока его действия;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в) наличия правовых актов, изданных ранее по данному вопросу, и практики их применения;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г) средств, необходимых для проведения намеченных мероприятий и источников финансирования;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 xml:space="preserve">д) сбора документов (копий), обосновывающих необходимость принятия </w:t>
      </w: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правового акта;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е) непосредственной подготовки текста проекта правового акта (при необходимости с приложениями к нему);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ж) подготовки пояснительной записки, обосновывающей необходимость и целесообразность издания правового акта, с указанием законодательных и нормативных правовых актов, во исполнение, развитие либо изменение которых он издается;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з) разработки финансово-экономического обоснования в случае, если в правовом акте затронуты вопросы использования финансовых средств;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и) подготовки перечня актов (с приложением их копий), требующих принятия, изменения либо отмены в связи с принятием предлагаемого правового акта;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к) проведения экономической, правовой, антикоррупционной, независимой экспертиз (в установленных законом случаях), экспертизы оценки регулирующего воздействия и других видов экспертиз, проведение которых обязательно в случаях, предусмотренных настоящим Положением и действующим законодательством.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2.5. При наличии в правовом акте пункта о финансировании или утверждении сметы расходов определяется источник и порядок финансирования.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необходимости в финансово-экономическом обосновании и (или) в изменении (дополнении, отмене) ранее принятых и действующих правовых актов данный факт указывается в пояснительной записке.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2.6. К проекту правового акта обязательно прилагаются: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а) заявление юридического или физического лица, обратившегося в администрацию, явившееся поводом для подготовки правового акта;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б) заключение, обращение либо решение коллегиального органа (или должностного лица) о необходимости принятия соответствующего правового акта (резолюция);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в) другие документы, обосновывающие содержание правового акта.</w:t>
      </w:r>
    </w:p>
    <w:p w:rsidR="007673E6" w:rsidRPr="007673E6" w:rsidRDefault="007673E6" w:rsidP="007673E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3E6">
        <w:rPr>
          <w:rFonts w:ascii="Times New Roman" w:eastAsia="Times New Roman" w:hAnsi="Times New Roman"/>
          <w:sz w:val="28"/>
          <w:szCs w:val="28"/>
          <w:lang w:eastAsia="ru-RU"/>
        </w:rPr>
        <w:t>Сбор всех необходимых для издания правового акта документов осуществляет подразделение, занимающееся подготовкой проекта правового акта.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2.7. Одновременно с разработкой проекта правового акта должны быть подготовлены предложения о принятии, об изменении или признании утратившими силу правовых актов или их частей.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 xml:space="preserve">2.8. При выявлении ошибок и неточностей, допущенных исполнителями в ранее принятых правовых актах, в обязательном порядке представляется служебная записка на имя главы администрации о необходимости подготовки правового акта о внесении изменений и дополнений и объяснительная записка </w:t>
      </w: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исполнителя о причинах допущенных ошибок при подготовке правового акта.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2.9. Сроки подготовки проекта и принятия правового акта должны быть реальными с учетом времени для издания, рассылки и доведения до исполнителей, но не должны превышать более одного месяца, если в поручении о разработке правового акта не установлен другой срок.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Подразделение, осуществляющее подготовку проекта правового акта, обеспечивает в обязательном порядке: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а) организацию сбора необходимых документов при подготовке правового акта;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б) грамотное написание и оформление проекта правового акта;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в) составление листа согласования и листа рассылки;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г) в случае замечаний (письменных заключений) - их анализ и доработку проекта правового акта.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2.10. Визы (подготовлено и согласовано) текста проекта правового акта оформляются на отдельном листе в следующей последовательности: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а) виза "Подготовлено" включает структурное подразделение администрации, должностное лицо, подготовившее правовой акт;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б) виза "Согласовано" включает наименования должностей лиц, интересы которых в нем затрагиваются, личную подпись, расшифровку подписи (инициалы и фамилия) и дату согласования. Наименования должностей располагаются в соответствии с иерархией должностей.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2.11. Лист рассылки подписывается руководителем подразделения, подготовившим правовой акт, и должен включать все заинтересованные подразделения администрации, предприятия, организации и учреждения, на которые распространяется действие правового акта, если круг этих субъектов ограничен положениями текста правового акта.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2.12. Подготовка проекта правового акта завершается оформлением визы руководителя подразделения, ответственного за подготовку правового акта, и визы должностного лица, курирующего данное направление, и является основанием для передачи его на согласование с заинтересованными подразделениями администрации, предприятиями и учреждениями.</w:t>
      </w:r>
    </w:p>
    <w:p w:rsidR="004968B9" w:rsidRPr="004968B9" w:rsidRDefault="004968B9" w:rsidP="00496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8B9" w:rsidRPr="006F770D" w:rsidRDefault="004968B9" w:rsidP="004968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70D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Требования, предъявляемые к структуре</w:t>
      </w:r>
    </w:p>
    <w:p w:rsidR="004968B9" w:rsidRPr="006F770D" w:rsidRDefault="004968B9" w:rsidP="004968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70D">
        <w:rPr>
          <w:rFonts w:ascii="Times New Roman" w:eastAsia="Times New Roman" w:hAnsi="Times New Roman"/>
          <w:b/>
          <w:sz w:val="28"/>
          <w:szCs w:val="28"/>
          <w:lang w:eastAsia="ru-RU"/>
        </w:rPr>
        <w:t>и содержанию проектов правовых актов</w:t>
      </w:r>
    </w:p>
    <w:p w:rsidR="004968B9" w:rsidRPr="006F770D" w:rsidRDefault="004968B9" w:rsidP="00496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8B9" w:rsidRPr="004968B9" w:rsidRDefault="004968B9" w:rsidP="00496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3.1. Структура правового акта должна обеспечивать логическое развитие вопроса, являющегося предметом его правового регулирования.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Содержание проекта правового акта должно с наибольшей полнотой отражать предмет его правового регулирования, обеспечивать согласованность и не допускать противоречий с другими правовыми актами, действующими в данной области, облегчать его правильное понимание и дальнейшую </w:t>
      </w: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реализацию.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3.3. Проекты правовых актов оформляются в соответствии с Инструкцией по делопроизводству в администрации, утверждаемой правовым актом администрации.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3.4. Текстовая часть правового акта, как правило, состоит из двух взаимосвязанных частей - констатирующей (преамбулы) и постановляющей (распорядительной).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3.5. В преамбуле излагаются цели, мотивы и основания издания акта администрации, ссылки на нормы права, во исполнение которых они подготовлены и которыми предусмотрено право администрации на их издание.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3.6. В распорядительной части правового акта предписания излагаются в последовательности, обеспечивающей правильное их понимание и применение правового акта.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3.7. Как правило, пункты распорядительной части располагаются в следующей последовательности: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- пункты об утверждении уставов, положений, наставлений, инструкций, правил и иных актов;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- пункты, устанавливающие нормы права;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- пункты, содержащие поручения структурным подразделениям администрации;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- пункты, изменяющие ранее установленные правовые нормы;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- пункты, отменяющие ранее установленные нормы права;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- пункты о вступлении в силу;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- пункты, устанавливающие обязанность опубликования правового акта;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- пункты, возлагающие контроль за выполнением данного правового акта.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3.8. Текст проекта акта администрации может подразделяться на составные части: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- в постановлении (распоряжении) - на пункты, подпункты и абзацы;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- в уставе, положении, инструкции, правилах и иных актах - на разделы, главы, пункты, подпункты.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3.9. Разделы и главы должны иметь соответствующие заголовки, отражающие в краткой форме их содержательную часть.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3.10. Пункт проекта правового акта должен содержать одно предписание. Несколько предписаний помещаются в один пункт в случаях, когда это необходимо для их взаимосвязанного правильного понимания и применения. В иных случаях такие предписания рекомендуется излагать в подпунктах.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3.11. Каждое предписание проекта правового акта формулируется так, чтобы исключалась возможность неоднозначного его толкования.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3.12. В пункты проекта правового акта, содержащие предписания, действие которых не ограничивается определенным сроком, не включаются предписания, имеющие временное значение. Предписание, рассчитанное на определенный период времени, включается в отдельный пункт проекта правового акта.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3.13. Текст проекта правового акта излагается с соблюдением правил русского языка, доступно и просто, по возможности короткими фразами.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3.14. Термины, используемые в проекте правового акта, должны употребляться в проекте только в одном значении и в соответствии с терминологией, принятой в законодательных и иных нормативных правовых актах Российской Федерации, Брянской области, Злынковского района Брянской области, за исключением случаев, когда самим проектом правового акта предусматривается изложение терминологии в ином значении.</w:t>
      </w:r>
    </w:p>
    <w:p w:rsidR="004968B9" w:rsidRPr="004968B9" w:rsidRDefault="004968B9" w:rsidP="004968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B9">
        <w:rPr>
          <w:rFonts w:ascii="Times New Roman" w:eastAsia="Times New Roman" w:hAnsi="Times New Roman"/>
          <w:sz w:val="28"/>
          <w:szCs w:val="28"/>
          <w:lang w:eastAsia="ru-RU"/>
        </w:rPr>
        <w:t>3.15. В случае необходимости использования в проекте правового акта малоизвестных юридических, технических и других специальных терминов в тексте документа дается их развернутое определение. Определение терминов может быть дано в отдельном пункте проекта правового акта или в виде сноски к конкретному специальному термину.</w:t>
      </w:r>
    </w:p>
    <w:p w:rsidR="003E27DB" w:rsidRPr="003E27DB" w:rsidRDefault="003E27DB" w:rsidP="003E27D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дать определение пяти и более специальным терминам допускается их оформление в виде отдельного приложения к проекту правового акта.</w:t>
      </w:r>
    </w:p>
    <w:p w:rsidR="003E27DB" w:rsidRPr="003E27DB" w:rsidRDefault="003E27DB" w:rsidP="003E27D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>3.16. Наименование федеральных органов государственной власти, органов государственной власти субъектов Российской Федерации, органов местного самоуправления, иных государственных органов и организаций и их структурных подразделений, а также должностей воспроизводится в проекте правового акта в точном соответствии с их официальным наименованием.</w:t>
      </w:r>
    </w:p>
    <w:p w:rsidR="003E27DB" w:rsidRPr="003E27DB" w:rsidRDefault="003E27DB" w:rsidP="003E27D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>3.17. В предписаниях, содержащихся в проекте правового акта, указываются конкретные сроки их реализации с указанием числа месяца, месяца, квартала, года. Например, "до 15 ноября 2024 года", "в I квартале 2024 года".</w:t>
      </w:r>
    </w:p>
    <w:p w:rsidR="003E27DB" w:rsidRPr="003E27DB" w:rsidRDefault="003E27DB" w:rsidP="003E27D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допускается установление срока с указанием на наступление конкретного события или совершение определенного действия либо периода (отрезка) времени (например: "в двухмесячный срок", "в десятидневный срок").</w:t>
      </w:r>
    </w:p>
    <w:p w:rsidR="003E27DB" w:rsidRPr="003E27DB" w:rsidRDefault="003E27DB" w:rsidP="003E27D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>3.18. Предписания формулируются с целью совершенствования всех ранее изданных нормативных правовых актов по данному предмету правового регулирования, взаимной их увязки и устранения множественности правовых актов по одному и тому же предмету правового регулирования. Для этого при внесении изменений и дополнений в ранее изданные правовые акты в проекте разрабатываемого правового акта:</w:t>
      </w:r>
    </w:p>
    <w:p w:rsidR="003E27DB" w:rsidRPr="003E27DB" w:rsidRDefault="003E27DB" w:rsidP="003E27D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предписания располагаются в логической последовательности, унифицируется используемая в нем терминология и стиль изложения;</w:t>
      </w:r>
    </w:p>
    <w:p w:rsidR="003E27DB" w:rsidRPr="003E27DB" w:rsidRDefault="003E27DB" w:rsidP="003E27D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>- заменяются все устаревшие и утратившие значение термины, названия и другие выражения;</w:t>
      </w:r>
    </w:p>
    <w:p w:rsidR="003E27DB" w:rsidRPr="003E27DB" w:rsidRDefault="003E27DB" w:rsidP="003E27D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>- объединяются в один пункт (подпункт) все однородные, повторяющиеся, конкретизирующие и дополняющие друг друга предписания;</w:t>
      </w:r>
    </w:p>
    <w:p w:rsidR="003E27DB" w:rsidRPr="003E27DB" w:rsidRDefault="003E27DB" w:rsidP="003E27D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>- дается новая редакция пунктов (подпунктов);</w:t>
      </w:r>
    </w:p>
    <w:p w:rsidR="003E27DB" w:rsidRPr="003E27DB" w:rsidRDefault="003E27DB" w:rsidP="003E27D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>- исключаются нормы, противоречащие изданным правовым актам, практически утратившие значение, временные нормы, срок действия которых истек, а также предписания индивидуального характера.</w:t>
      </w:r>
    </w:p>
    <w:p w:rsidR="003E27DB" w:rsidRPr="003E27DB" w:rsidRDefault="003E27DB" w:rsidP="003E27D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 xml:space="preserve">3.19. Предписания </w:t>
      </w:r>
      <w:proofErr w:type="spellStart"/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>порученческого</w:t>
      </w:r>
      <w:proofErr w:type="spellEnd"/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характера, предназначенные одному исполнителю (исполнителям), в тексте проекта правового акта группируются в один пункт.</w:t>
      </w:r>
    </w:p>
    <w:p w:rsidR="003E27DB" w:rsidRPr="003E27DB" w:rsidRDefault="003E27DB" w:rsidP="003E27D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>Аналогичным образом группируются и предписания, объединенные одним определяющим словом (например: "Утвердить", "Установить, что", "Считать утратившими силу").</w:t>
      </w:r>
    </w:p>
    <w:p w:rsidR="003E27DB" w:rsidRPr="003E27DB" w:rsidRDefault="003E27DB" w:rsidP="003E27D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>3.20. В проекте акта администрации может быть установлен срок вступления в силу данного правового акта или отдельного его предписания. При этом может быть применена следующая юридико-техническая форма:</w:t>
      </w:r>
    </w:p>
    <w:p w:rsidR="003E27DB" w:rsidRPr="003E27DB" w:rsidRDefault="003E27DB" w:rsidP="003E27D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>"Утвердить и ввести в действие с 1 марта 2024 года прилагаемую Инструкцию о...".</w:t>
      </w:r>
    </w:p>
    <w:p w:rsidR="003E27DB" w:rsidRPr="003E27DB" w:rsidRDefault="003E27DB" w:rsidP="003E27D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>3.21. В последнем пункте проекта правового акта, как правило, устанавливается, на кого возлагается контроль за выполнением предписаний, содержащихся в данном правовом акте.</w:t>
      </w:r>
    </w:p>
    <w:p w:rsidR="003E27DB" w:rsidRPr="003E27DB" w:rsidRDefault="003E27DB" w:rsidP="003E27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7DB" w:rsidRPr="006F770D" w:rsidRDefault="003E27DB" w:rsidP="003E27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r w:rsidRPr="006F770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bookmarkEnd w:id="1"/>
      <w:r w:rsidRPr="006F770D">
        <w:rPr>
          <w:rFonts w:ascii="Times New Roman" w:eastAsia="Times New Roman" w:hAnsi="Times New Roman"/>
          <w:b/>
          <w:sz w:val="28"/>
          <w:szCs w:val="28"/>
          <w:lang w:eastAsia="ru-RU"/>
        </w:rPr>
        <w:t>. Оформление проектов актов администрации о внесении</w:t>
      </w:r>
    </w:p>
    <w:p w:rsidR="003E27DB" w:rsidRPr="006F770D" w:rsidRDefault="003E27DB" w:rsidP="003E2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70D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 в ранее изданные акты администрации,</w:t>
      </w:r>
    </w:p>
    <w:p w:rsidR="003E27DB" w:rsidRPr="006F770D" w:rsidRDefault="003E27DB" w:rsidP="003E2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70D"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признании актов администрации утратившими силу</w:t>
      </w:r>
    </w:p>
    <w:p w:rsidR="003E27DB" w:rsidRPr="006F770D" w:rsidRDefault="003E27DB" w:rsidP="003E27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27DB" w:rsidRPr="003E27DB" w:rsidRDefault="003E27DB" w:rsidP="003E27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7DB">
        <w:rPr>
          <w:rFonts w:ascii="Times New Roman" w:eastAsia="Times New Roman" w:hAnsi="Times New Roman"/>
          <w:sz w:val="28"/>
          <w:szCs w:val="28"/>
          <w:lang w:eastAsia="ru-RU"/>
        </w:rPr>
        <w:t>4.1. Подготовка проекта правового акта о внесении изменений в ранее изданные правовые акты, признании актов администрации утратившими силу, как правило, возлагается на структурное подразделение администрации, подготовившее первоначальный правовой акт.</w:t>
      </w:r>
    </w:p>
    <w:p w:rsidR="00641EF9" w:rsidRPr="00641EF9" w:rsidRDefault="00641EF9" w:rsidP="00641EF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EF9">
        <w:rPr>
          <w:rFonts w:ascii="Times New Roman" w:eastAsia="Times New Roman" w:hAnsi="Times New Roman"/>
          <w:sz w:val="28"/>
          <w:szCs w:val="28"/>
          <w:lang w:eastAsia="ru-RU"/>
        </w:rPr>
        <w:t>4.2. Если ранее изданный правовой акт в основном сохраняет свое значение и требуется лишь изменить отдельные его предписания либо дополнить его новыми нормами, в проекте разрабатываемого акта администрации приводится новая редакция изменяемых пунктов (подпунктов, абзацев) или излагаются новые пункты (подпункты, абзацы), которыми он должен быть дополнен. При этом применяются следующие юридико-технические формы:</w:t>
      </w:r>
    </w:p>
    <w:p w:rsidR="00641EF9" w:rsidRPr="00641EF9" w:rsidRDefault="00641EF9" w:rsidP="00641EF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EF9">
        <w:rPr>
          <w:rFonts w:ascii="Times New Roman" w:eastAsia="Times New Roman" w:hAnsi="Times New Roman"/>
          <w:sz w:val="28"/>
          <w:szCs w:val="28"/>
          <w:lang w:eastAsia="ru-RU"/>
        </w:rPr>
        <w:t xml:space="preserve">"Абзац второй пункта 3 распоряжения администрации от 1 июня 2023 г. N </w:t>
      </w:r>
      <w:r w:rsidRPr="00641E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000 "Наименование" изложить в следующей редакции: ...";</w:t>
      </w:r>
    </w:p>
    <w:p w:rsidR="00641EF9" w:rsidRPr="00641EF9" w:rsidRDefault="00641EF9" w:rsidP="00641EF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EF9">
        <w:rPr>
          <w:rFonts w:ascii="Times New Roman" w:eastAsia="Times New Roman" w:hAnsi="Times New Roman"/>
          <w:sz w:val="28"/>
          <w:szCs w:val="28"/>
          <w:lang w:eastAsia="ru-RU"/>
        </w:rPr>
        <w:t>"пункт 2 постановления администрации от 1 июня 2014 г. N 000 "Наименование" дополнить абзацем вторым следующего содержания: ...";</w:t>
      </w:r>
    </w:p>
    <w:p w:rsidR="00641EF9" w:rsidRPr="00641EF9" w:rsidRDefault="00641EF9" w:rsidP="00641EF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EF9">
        <w:rPr>
          <w:rFonts w:ascii="Times New Roman" w:eastAsia="Times New Roman" w:hAnsi="Times New Roman"/>
          <w:sz w:val="28"/>
          <w:szCs w:val="28"/>
          <w:lang w:eastAsia="ru-RU"/>
        </w:rPr>
        <w:t>"Положение..., утвержденное постановлением администрации от 9 июня 2023 г. N 000 "Наименование", дополнить новым пунктом 15 следующего содержания:</w:t>
      </w:r>
    </w:p>
    <w:p w:rsidR="00641EF9" w:rsidRPr="00641EF9" w:rsidRDefault="00641EF9" w:rsidP="00641EF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EF9">
        <w:rPr>
          <w:rFonts w:ascii="Times New Roman" w:eastAsia="Times New Roman" w:hAnsi="Times New Roman"/>
          <w:sz w:val="28"/>
          <w:szCs w:val="28"/>
          <w:lang w:eastAsia="ru-RU"/>
        </w:rPr>
        <w:t>"15.....".</w:t>
      </w:r>
    </w:p>
    <w:p w:rsidR="00641EF9" w:rsidRPr="00641EF9" w:rsidRDefault="00641EF9" w:rsidP="00641EF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EF9">
        <w:rPr>
          <w:rFonts w:ascii="Times New Roman" w:eastAsia="Times New Roman" w:hAnsi="Times New Roman"/>
          <w:sz w:val="28"/>
          <w:szCs w:val="28"/>
          <w:lang w:eastAsia="ru-RU"/>
        </w:rPr>
        <w:t>В правовых актах администрации изменение нумерации последующих пунктов правового акта не производится.</w:t>
      </w:r>
    </w:p>
    <w:p w:rsidR="00641EF9" w:rsidRPr="00641EF9" w:rsidRDefault="00641EF9" w:rsidP="00641EF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EF9">
        <w:rPr>
          <w:rFonts w:ascii="Times New Roman" w:eastAsia="Times New Roman" w:hAnsi="Times New Roman"/>
          <w:sz w:val="28"/>
          <w:szCs w:val="28"/>
          <w:lang w:eastAsia="ru-RU"/>
        </w:rPr>
        <w:t>4.3. В случае если изменяемые пункты (подпункты, абзацы) нет необходимости излагать в новой редакции, их текст достаточно дополнить, сократить или заменить, используя формулировки: "В пункте 1 распоряжения администрации от 1 июня 2023 г. N 000 "Наименование" слова "..." исключить", "Абзац второй пункта 2 постановления администрации от 1 июня 2023 г. N 000 "Наименование" после слов "..." дополнить словами "...", "В пункте 3 распоряжения администрации от 1 июня 2023 г. N 000 "Наименование" слова "..." заменить словами "...".</w:t>
      </w:r>
    </w:p>
    <w:p w:rsidR="00641EF9" w:rsidRPr="00641EF9" w:rsidRDefault="00641EF9" w:rsidP="00641EF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EF9">
        <w:rPr>
          <w:rFonts w:ascii="Times New Roman" w:eastAsia="Times New Roman" w:hAnsi="Times New Roman"/>
          <w:sz w:val="28"/>
          <w:szCs w:val="28"/>
          <w:lang w:eastAsia="ru-RU"/>
        </w:rPr>
        <w:t>4.4. Изменения, вносимые в действующий правовой акт, должны быть конкретными (например, "Считать утратившим силу пункт 5 Правил..., утвержденных постановлением администрации от 5 мая 2023 г. N 000 "Наименование"). Применение неопределенных предписаний не допускается (например, "Считать утратившим силу Положение..., утвержденное постановлением администрации от 1 июня 2023 г. N 000 "Наименование", в части...").</w:t>
      </w:r>
    </w:p>
    <w:p w:rsidR="00641EF9" w:rsidRPr="00641EF9" w:rsidRDefault="00641EF9" w:rsidP="00641EF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EF9">
        <w:rPr>
          <w:rFonts w:ascii="Times New Roman" w:eastAsia="Times New Roman" w:hAnsi="Times New Roman"/>
          <w:sz w:val="28"/>
          <w:szCs w:val="28"/>
          <w:lang w:eastAsia="ru-RU"/>
        </w:rPr>
        <w:t>4.5. Изменения, вносимые в ранее изданный правовой акт, оформляются актом администрации того же вида, в каком издан изменяемый правовой акт.</w:t>
      </w:r>
    </w:p>
    <w:p w:rsidR="00641EF9" w:rsidRPr="00641EF9" w:rsidRDefault="00641EF9" w:rsidP="00641EF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EF9">
        <w:rPr>
          <w:rFonts w:ascii="Times New Roman" w:eastAsia="Times New Roman" w:hAnsi="Times New Roman"/>
          <w:sz w:val="28"/>
          <w:szCs w:val="28"/>
          <w:lang w:eastAsia="ru-RU"/>
        </w:rPr>
        <w:t>4.6. При необходимости внесения в ранее изданный правовой акт значительного количества изменений и дополнений, а также, если требуется изменить правовой акт в целом, подготавливается его новая редакция.</w:t>
      </w:r>
    </w:p>
    <w:p w:rsidR="00641EF9" w:rsidRPr="00641EF9" w:rsidRDefault="00641EF9" w:rsidP="00641EF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EF9">
        <w:rPr>
          <w:rFonts w:ascii="Times New Roman" w:eastAsia="Times New Roman" w:hAnsi="Times New Roman"/>
          <w:sz w:val="28"/>
          <w:szCs w:val="28"/>
          <w:lang w:eastAsia="ru-RU"/>
        </w:rPr>
        <w:t>4.7. Если при подготовке правового акта выявилась необходимость внесения существенных изменений и дополнений в несколько ранее изданных правовых актов или наличие по одному и тому же предмету правового регулирования нескольких ранее изданных правовых актов, в целях их упорядочения разрабатывается новый единый правовой акт. При этом в проект такого правового акта включаются как новые, так и сохраняющие свою силу предписания, содержащиеся в ранее изданных правовых актах администрации.</w:t>
      </w:r>
    </w:p>
    <w:p w:rsidR="00641EF9" w:rsidRPr="00641EF9" w:rsidRDefault="00641EF9" w:rsidP="00641EF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EF9">
        <w:rPr>
          <w:rFonts w:ascii="Times New Roman" w:eastAsia="Times New Roman" w:hAnsi="Times New Roman"/>
          <w:sz w:val="28"/>
          <w:szCs w:val="28"/>
          <w:lang w:eastAsia="ru-RU"/>
        </w:rPr>
        <w:t>4.8. При значительном (пять и более) числе правовых актов, подлежащих признанию утратившими силу, изменению, а равно при значительном количестве вносимых изменений их перечни оформляются в качестве отдельного приложения к проекту правового акта.</w:t>
      </w:r>
    </w:p>
    <w:p w:rsidR="00641EF9" w:rsidRPr="00641EF9" w:rsidRDefault="00641EF9" w:rsidP="00641EF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EF9">
        <w:rPr>
          <w:rFonts w:ascii="Times New Roman" w:eastAsia="Times New Roman" w:hAnsi="Times New Roman"/>
          <w:sz w:val="28"/>
          <w:szCs w:val="28"/>
          <w:lang w:eastAsia="ru-RU"/>
        </w:rPr>
        <w:t xml:space="preserve">4.9. Если подготовка данного перечня требует длительного времени, а </w:t>
      </w:r>
      <w:r w:rsidRPr="00641E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издание разрабатываемого проекта правового акта не терпит отлагательства, либо, когда для разработки нового правового акта установлен срок, недостаточный для подготовки данного перечня, в проекте правового акта администрации может быть предусмотрено соответствующее поручение о приведении ранее изданных правовых актов администрации в соответствие с разрабатываемым проектом правового акта.</w:t>
      </w:r>
    </w:p>
    <w:p w:rsidR="007C3649" w:rsidRPr="001068E9" w:rsidRDefault="00641EF9" w:rsidP="007C3649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41EF9">
        <w:rPr>
          <w:sz w:val="28"/>
          <w:szCs w:val="28"/>
        </w:rPr>
        <w:t xml:space="preserve">4.10. В перечень правовых актов администрации, подлежащих признанию утратившими </w:t>
      </w:r>
      <w:r w:rsidRPr="001068E9">
        <w:rPr>
          <w:sz w:val="28"/>
          <w:szCs w:val="28"/>
        </w:rPr>
        <w:t>силу,</w:t>
      </w:r>
      <w:r w:rsidR="007C3649" w:rsidRPr="001068E9">
        <w:rPr>
          <w:sz w:val="28"/>
          <w:szCs w:val="28"/>
        </w:rPr>
        <w:t xml:space="preserve"> включается как основной правовой акт, так и правовые акты (или отдельные их предписания), которыми в его текст ранее были внесены изменения и (или) дополнения.</w:t>
      </w:r>
    </w:p>
    <w:p w:rsidR="007C3649" w:rsidRPr="001068E9" w:rsidRDefault="007C3649" w:rsidP="007C36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4.11. В перечень правовых актов или их отдельных предписаний, признаваемых утратившими силу, подлежат включению в том числе и акты администрации или их отдельные предписания ограниченного срока действия, если срок их действия истек, а также правовые акты администрации или их отдельные предписания, фактически утратившие юридическую силу.</w:t>
      </w:r>
    </w:p>
    <w:p w:rsidR="007C3649" w:rsidRPr="001068E9" w:rsidRDefault="007C3649" w:rsidP="007C36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4.12. Если в перечень правовых актов администрации, признаваемых утратившими силу, вносится пункт (подпункт, абзац), содержащий указание на другой документ, являющийся приложением к ранее изданному акту администрации, то в разрабатываемый перечень вносится как сам пункт (подпункт, абзац), так и упомянутый в качестве приложения документ.</w:t>
      </w:r>
    </w:p>
    <w:p w:rsidR="007C3649" w:rsidRPr="001068E9" w:rsidRDefault="007C3649" w:rsidP="007C36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4.13. В том случае, когда одни пункты (подпункты, абзацы) ранее изданного правового акта должны быть признаны утратившими силу, а другие пункты (подпункты, абзацы) этого же правового акта должны быть изложены в новой редакции, то в разрабатываемый правовой акт включаются изменения и дополнения, которые отражаются с использованием следующей юридико-технической формы:</w:t>
      </w:r>
    </w:p>
    <w:p w:rsidR="007C3649" w:rsidRPr="001068E9" w:rsidRDefault="007C3649" w:rsidP="007C36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"1. В распоряжении администрации от 1 июня 20</w:t>
      </w:r>
      <w:r w:rsidR="001068E9" w:rsidRPr="001068E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 г. N 000 "Наименование":</w:t>
      </w:r>
    </w:p>
    <w:p w:rsidR="007C3649" w:rsidRPr="001068E9" w:rsidRDefault="007C3649" w:rsidP="007C36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1.1. Пункт 2 изложить в следующей редакции:</w:t>
      </w:r>
    </w:p>
    <w:p w:rsidR="007C3649" w:rsidRPr="001068E9" w:rsidRDefault="007C3649" w:rsidP="007C36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"2.....".</w:t>
      </w:r>
    </w:p>
    <w:p w:rsidR="007C3649" w:rsidRPr="001068E9" w:rsidRDefault="007C3649" w:rsidP="007C36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1.2. В пункте 5 "..." слова исключить.</w:t>
      </w:r>
    </w:p>
    <w:p w:rsidR="007C3649" w:rsidRPr="001068E9" w:rsidRDefault="007C3649" w:rsidP="007C36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1.3. Абзац первый пункта 6 считать утратившим силу.</w:t>
      </w:r>
    </w:p>
    <w:p w:rsidR="007C3649" w:rsidRPr="001068E9" w:rsidRDefault="007C3649" w:rsidP="007C36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1.4. Пункты 7 и 8 признать утратившими силу.".</w:t>
      </w:r>
    </w:p>
    <w:p w:rsidR="007C3649" w:rsidRPr="001068E9" w:rsidRDefault="007C3649" w:rsidP="007C36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4.14. Все правовые акты в перечнях располагаются в хронологическом порядке по дате их издания. В пределах одной и той же даты акты администрации указываются в порядке возрастания их регистрационных номеров.</w:t>
      </w:r>
    </w:p>
    <w:p w:rsidR="007C3649" w:rsidRPr="001068E9" w:rsidRDefault="007C3649" w:rsidP="007C36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4.15. При необходимости внесения изменений и дополнений в прилагаемую к акту администрации таблицу последняя, как правило, прилагается к проекту разрабатываемого правового акта в новой редакции либо в новой редакции представляется отдельный блок (раздел) таблицы.</w:t>
      </w:r>
    </w:p>
    <w:p w:rsidR="007C3649" w:rsidRPr="001068E9" w:rsidRDefault="007C3649" w:rsidP="007C36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необходимости внесения в таблицу незначительного количества изменений и (или) дополнений указывают в качестве координат изменяемых положений как строку, так и графу изменяемой таблицы. При этом указывается полное наименование соответствующих строк и граф.</w:t>
      </w:r>
    </w:p>
    <w:p w:rsidR="007C3649" w:rsidRPr="001068E9" w:rsidRDefault="007C3649" w:rsidP="007C36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В случаях если графы и (или) строки изменяемой таблицы имеют порядковые номера, в качестве координат изменяемых положений допускается использовать их цифровое обозначение.</w:t>
      </w:r>
    </w:p>
    <w:p w:rsidR="007C3649" w:rsidRPr="001068E9" w:rsidRDefault="007C3649" w:rsidP="007C36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649" w:rsidRPr="006F770D" w:rsidRDefault="007C3649" w:rsidP="007C364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70D">
        <w:rPr>
          <w:rFonts w:ascii="Times New Roman" w:eastAsia="Times New Roman" w:hAnsi="Times New Roman"/>
          <w:b/>
          <w:sz w:val="28"/>
          <w:szCs w:val="28"/>
          <w:lang w:eastAsia="ru-RU"/>
        </w:rPr>
        <w:t>5. Экспертиза проектов правовых актов</w:t>
      </w:r>
    </w:p>
    <w:p w:rsidR="007C3649" w:rsidRPr="001068E9" w:rsidRDefault="007C3649" w:rsidP="007C36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AD" w:rsidRPr="00583CAD" w:rsidRDefault="007C3649" w:rsidP="007C36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5.1. Все проекты правовых актов администрации в целях проверки их соответствия законодательству Российской Федерации, Брянской области, решениям </w:t>
      </w:r>
      <w:r w:rsidR="001068E9" w:rsidRPr="001068E9">
        <w:rPr>
          <w:rFonts w:ascii="Times New Roman" w:eastAsia="Times New Roman" w:hAnsi="Times New Roman"/>
          <w:sz w:val="28"/>
          <w:szCs w:val="28"/>
          <w:lang w:eastAsia="ru-RU"/>
        </w:rPr>
        <w:t>Злынковского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депутатов, ранее принятым правовым актам администрации (далее - законодательство) передаются </w:t>
      </w:r>
      <w:r w:rsidR="00583CAD" w:rsidRPr="00583CAD">
        <w:rPr>
          <w:rFonts w:ascii="Times New Roman" w:eastAsia="Times New Roman" w:hAnsi="Times New Roman"/>
          <w:sz w:val="28"/>
          <w:szCs w:val="28"/>
          <w:lang w:eastAsia="ru-RU"/>
        </w:rPr>
        <w:t>в о</w:t>
      </w:r>
      <w:r w:rsidR="00583CAD" w:rsidRPr="00583CAD">
        <w:rPr>
          <w:rFonts w:ascii="Times New Roman" w:hAnsi="Times New Roman"/>
          <w:sz w:val="28"/>
          <w:szCs w:val="28"/>
        </w:rPr>
        <w:t>тдел организационно – кадровой и правовой работы</w:t>
      </w:r>
      <w:r w:rsidR="00583CA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583CAD" w:rsidRPr="00583CAD">
        <w:rPr>
          <w:rFonts w:ascii="Times New Roman" w:eastAsia="Times New Roman" w:hAnsi="Times New Roman"/>
          <w:sz w:val="28"/>
          <w:szCs w:val="28"/>
          <w:lang w:eastAsia="ru-RU"/>
        </w:rPr>
        <w:t>администрации.</w:t>
      </w:r>
    </w:p>
    <w:p w:rsidR="007C3649" w:rsidRPr="001068E9" w:rsidRDefault="007C3649" w:rsidP="007C36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5.2. По результатам проведения правовой экспертизы готовится заключение, которое состоит из письменного пояснения о несоответствии проекта правового акта администрации действующему законодательству. При соответствии распорядительного акта действующему законодательству заключение на проект акта администрации не готовится.</w:t>
      </w:r>
    </w:p>
    <w:p w:rsidR="001068E9" w:rsidRPr="005B457A" w:rsidRDefault="007C3649" w:rsidP="001068E9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068E9">
        <w:rPr>
          <w:sz w:val="28"/>
          <w:szCs w:val="28"/>
        </w:rPr>
        <w:t xml:space="preserve">5.3. </w:t>
      </w:r>
      <w:r w:rsidR="00583CAD">
        <w:rPr>
          <w:sz w:val="28"/>
          <w:szCs w:val="28"/>
        </w:rPr>
        <w:t>О</w:t>
      </w:r>
      <w:r w:rsidR="00583CAD" w:rsidRPr="00583CAD">
        <w:rPr>
          <w:sz w:val="28"/>
          <w:szCs w:val="28"/>
        </w:rPr>
        <w:t xml:space="preserve">тдел организационно – кадровой и правовой работы администрации </w:t>
      </w:r>
      <w:r w:rsidRPr="001068E9">
        <w:rPr>
          <w:sz w:val="28"/>
          <w:szCs w:val="28"/>
        </w:rPr>
        <w:t xml:space="preserve">одновременно с проведением экспертизы на соответствие проекта правового акта законодательству проводит антикоррупционную </w:t>
      </w:r>
      <w:r w:rsidRPr="005B457A">
        <w:rPr>
          <w:sz w:val="28"/>
          <w:szCs w:val="28"/>
        </w:rPr>
        <w:t>экспертизу</w:t>
      </w:r>
      <w:r w:rsidR="001068E9" w:rsidRPr="005B457A">
        <w:rPr>
          <w:sz w:val="28"/>
          <w:szCs w:val="28"/>
        </w:rPr>
        <w:t xml:space="preserve"> нормативных правовых актов в порядке, определенном правовым актом администрации.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5.4. Срок проведения правовой экспертизы правового акта ненормативного характера составляет 3 - 5 рабочих дней, нормативного правового акта - до 10 рабочих дней.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5.5. В случае если в правовом акте затронуты вопросы использования финансовых средств, до проведения правовой экспертизы </w:t>
      </w:r>
      <w:r w:rsidR="00230781" w:rsidRPr="00583C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30781" w:rsidRPr="00583CAD">
        <w:rPr>
          <w:rFonts w:ascii="Times New Roman" w:hAnsi="Times New Roman"/>
          <w:sz w:val="28"/>
          <w:szCs w:val="28"/>
        </w:rPr>
        <w:t xml:space="preserve">тдел организационно – кадровой и </w:t>
      </w:r>
      <w:r w:rsidR="00230781" w:rsidRPr="00230781">
        <w:rPr>
          <w:rFonts w:ascii="Times New Roman" w:hAnsi="Times New Roman"/>
          <w:sz w:val="28"/>
          <w:szCs w:val="28"/>
        </w:rPr>
        <w:t>правовой работы</w:t>
      </w:r>
      <w:r w:rsidR="00230781" w:rsidRPr="00230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0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0781" w:rsidRPr="0023078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передает проект акта администрации в финансов</w:t>
      </w:r>
      <w:r w:rsidR="00D938EF" w:rsidRPr="00D938EF">
        <w:rPr>
          <w:rFonts w:ascii="Times New Roman" w:eastAsia="Times New Roman" w:hAnsi="Times New Roman"/>
          <w:sz w:val="28"/>
          <w:szCs w:val="28"/>
          <w:lang w:eastAsia="ru-RU"/>
        </w:rPr>
        <w:t>ый отдел администрации Злынковского района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отдел бухгалтерского учета и отчетности администрации для проведения экономической экспертизы. Экономическое заключение состоит из письменного пояснения о наличии либо отсутствии источников финансирования, обоснованности либо нецелесообразности издания акта.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5.6. В случае если в правовом акте затронуты вопросы, касающиеся расходных обязательств </w:t>
      </w:r>
      <w:r w:rsidRPr="005B457A">
        <w:rPr>
          <w:rFonts w:ascii="Times New Roman" w:eastAsia="Times New Roman" w:hAnsi="Times New Roman"/>
          <w:sz w:val="28"/>
          <w:szCs w:val="28"/>
          <w:lang w:eastAsia="ru-RU"/>
        </w:rPr>
        <w:t>Злынковского муниципального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программ развития района, муниципальных программ, после проведения правовой и экономической экспертиз проект правового акта передается в Контрольно-счетную палату </w:t>
      </w:r>
      <w:r w:rsidRPr="005B457A">
        <w:rPr>
          <w:rFonts w:ascii="Times New Roman" w:eastAsia="Times New Roman" w:hAnsi="Times New Roman"/>
          <w:sz w:val="28"/>
          <w:szCs w:val="28"/>
          <w:lang w:eastAsia="ru-RU"/>
        </w:rPr>
        <w:t>Злынковского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для проведения финансово-экономической экспертизы.</w:t>
      </w:r>
    </w:p>
    <w:p w:rsidR="001068E9" w:rsidRPr="001068E9" w:rsidRDefault="001068E9" w:rsidP="001068E9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8E9" w:rsidRPr="001068E9" w:rsidRDefault="001068E9" w:rsidP="001068E9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176"/>
      <w:bookmarkEnd w:id="2"/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5.7. В случае если нормативный правовой акт затрагивает вопросы 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осуществления предпринимательской и инвестиционной деятельности, после проведения правовой и экономической экспертиз проект правового акта направляется в </w:t>
      </w:r>
      <w:r w:rsidR="004239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отдел</w:t>
      </w:r>
      <w:r w:rsidR="009601F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(</w:t>
      </w:r>
      <w:r w:rsidR="0071738E">
        <w:rPr>
          <w:rFonts w:ascii="Times New Roman" w:eastAsia="Times New Roman" w:hAnsi="Times New Roman"/>
          <w:sz w:val="28"/>
          <w:szCs w:val="28"/>
          <w:lang w:eastAsia="ru-RU"/>
        </w:rPr>
        <w:t>сектор экономического развития и потребительского рынка)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стратегического планирования и инвестиций администрации:</w:t>
      </w:r>
      <w:r w:rsidR="0071738E" w:rsidRPr="0071738E">
        <w:t xml:space="preserve"> 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а) для проведения экспертизы оценки регулирующего воздействия;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б) для организации проведения общественной экспертизы проектов правовых актов, регулирующих развитие малого и среднего предпринимательства в </w:t>
      </w:r>
      <w:r w:rsidRPr="005B457A">
        <w:rPr>
          <w:rFonts w:ascii="Times New Roman" w:eastAsia="Times New Roman" w:hAnsi="Times New Roman"/>
          <w:sz w:val="28"/>
          <w:szCs w:val="28"/>
          <w:lang w:eastAsia="ru-RU"/>
        </w:rPr>
        <w:t>Злынковском муниципальном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районе.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экспертиз устанавливается правовыми актами администрации.</w:t>
      </w:r>
    </w:p>
    <w:p w:rsidR="00A21483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83">
        <w:rPr>
          <w:rFonts w:ascii="Times New Roman" w:eastAsia="Times New Roman" w:hAnsi="Times New Roman"/>
          <w:sz w:val="28"/>
          <w:szCs w:val="28"/>
          <w:lang w:eastAsia="ru-RU"/>
        </w:rPr>
        <w:t xml:space="preserve">5.8. Проекты правовых актов, утверждающих административные регламенты, направляются на проведение независимой экспертизы в порядке, предусмотренном </w:t>
      </w:r>
      <w:hyperlink r:id="rId14" w:tooltip="Постановление Администрации Дятьковского района от 18.07.2011 N 629 (ред. от 06.09.2012) &quot;Об утверждении порядка разработки административных регламентов оказания муниципальных услуг, исполнения муниципальных функций, порядка проведения экспертизы регламен" w:history="1">
        <w:r w:rsidRPr="00A21483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A2148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A21483" w:rsidRPr="00A214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214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5.9. Заключение оформляется на бланке структурного подразделения, проводившего экспертизу, за подписью руководителя данного подразделения или лица, уполномоченного в силу своих служебных обязанностей.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5.10. Проекты, прошедшие необходимые экспертизы, передаются в </w:t>
      </w:r>
      <w:r w:rsidR="00DB37C9" w:rsidRPr="00583C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B37C9" w:rsidRPr="00583CAD">
        <w:rPr>
          <w:rFonts w:ascii="Times New Roman" w:hAnsi="Times New Roman"/>
          <w:sz w:val="28"/>
          <w:szCs w:val="28"/>
        </w:rPr>
        <w:t xml:space="preserve">тдел организационно – кадровой и правовой </w:t>
      </w:r>
      <w:r w:rsidR="00DB37C9" w:rsidRPr="00DB37C9">
        <w:rPr>
          <w:rFonts w:ascii="Times New Roman" w:hAnsi="Times New Roman"/>
          <w:sz w:val="28"/>
          <w:szCs w:val="28"/>
        </w:rPr>
        <w:t>работы</w:t>
      </w:r>
      <w:r w:rsidR="00DB37C9" w:rsidRPr="00DB37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согласования всеми заинтересованными лицами.</w:t>
      </w:r>
    </w:p>
    <w:p w:rsidR="001068E9" w:rsidRPr="001068E9" w:rsidRDefault="001068E9" w:rsidP="0010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8E9" w:rsidRPr="006F770D" w:rsidRDefault="001068E9" w:rsidP="001068E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70D">
        <w:rPr>
          <w:rFonts w:ascii="Times New Roman" w:eastAsia="Times New Roman" w:hAnsi="Times New Roman"/>
          <w:b/>
          <w:sz w:val="28"/>
          <w:szCs w:val="28"/>
          <w:lang w:eastAsia="ru-RU"/>
        </w:rPr>
        <w:t>6. Согласование правовых актов</w:t>
      </w:r>
    </w:p>
    <w:p w:rsidR="001068E9" w:rsidRPr="001068E9" w:rsidRDefault="001068E9" w:rsidP="0010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8E9" w:rsidRPr="001068E9" w:rsidRDefault="001068E9" w:rsidP="0010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6.1. Организация согласования проекта правового акта администрации осуществляется отделом организационной работы администрации.</w:t>
      </w:r>
    </w:p>
    <w:p w:rsidR="001068E9" w:rsidRPr="005B457A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акта вместе с листом согласования и листом рассылки передается разработчиком в отдел </w:t>
      </w:r>
      <w:r w:rsidR="00580293" w:rsidRPr="00583CAD">
        <w:rPr>
          <w:rFonts w:ascii="Times New Roman" w:hAnsi="Times New Roman"/>
          <w:sz w:val="28"/>
          <w:szCs w:val="28"/>
        </w:rPr>
        <w:t>организационно – кадровой и правовой работы</w:t>
      </w:r>
      <w:r w:rsidR="0058029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580293" w:rsidRPr="0058029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для корректировки и проверки на наличие стилистических и грамматических ошибок, правильности оформления акта (о чем в левом нижнем углу оборотной стороны каждого листа акта администрации и приложения к нему делается соответствующая отметка (подпись, дата)).</w:t>
      </w:r>
    </w:p>
    <w:p w:rsidR="001068E9" w:rsidRPr="001068E9" w:rsidRDefault="00580293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2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0293">
        <w:rPr>
          <w:rFonts w:ascii="Times New Roman" w:hAnsi="Times New Roman"/>
          <w:sz w:val="28"/>
          <w:szCs w:val="28"/>
        </w:rPr>
        <w:t>тдел организационно – кадровой и правовой работы</w:t>
      </w:r>
      <w:r w:rsidRPr="0058029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1068E9" w:rsidRPr="001068E9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контроль за оформлением, сроками согласования проектов актов и рассылкой актов администрации.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="005802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80293" w:rsidRPr="00583CAD">
        <w:rPr>
          <w:rFonts w:ascii="Times New Roman" w:hAnsi="Times New Roman"/>
          <w:sz w:val="28"/>
          <w:szCs w:val="28"/>
        </w:rPr>
        <w:t xml:space="preserve">тдел </w:t>
      </w:r>
      <w:r w:rsidR="00580293" w:rsidRPr="00580293">
        <w:rPr>
          <w:rFonts w:ascii="Times New Roman" w:hAnsi="Times New Roman"/>
          <w:sz w:val="28"/>
          <w:szCs w:val="28"/>
        </w:rPr>
        <w:t>организационно – кадровой и правовой работы</w:t>
      </w:r>
      <w:r w:rsidR="00580293" w:rsidRPr="00580293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в обязательном порядке согласовывают все проекты актов администрации.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6.3. Структурное подразделение (должностное лицо), получившее проект акта администрации на согласование, обязано рассмотреть его и без задержки в течение 2 рабочих дней вернуть в </w:t>
      </w:r>
      <w:r w:rsidR="00D01EC6" w:rsidRPr="00583C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1EC6" w:rsidRPr="00583CAD">
        <w:rPr>
          <w:rFonts w:ascii="Times New Roman" w:hAnsi="Times New Roman"/>
          <w:sz w:val="28"/>
          <w:szCs w:val="28"/>
        </w:rPr>
        <w:t xml:space="preserve">тдел организационно – кадровой и правовой </w:t>
      </w:r>
      <w:r w:rsidR="00D01EC6" w:rsidRPr="00D01EC6">
        <w:rPr>
          <w:rFonts w:ascii="Times New Roman" w:hAnsi="Times New Roman"/>
          <w:sz w:val="28"/>
          <w:szCs w:val="28"/>
        </w:rPr>
        <w:t>работы</w:t>
      </w:r>
      <w:r w:rsidR="00D01EC6" w:rsidRPr="00D01EC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D01EC6"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своей подписью или (и) с мотивированным письменным отказом от согласования, включающим замечания и предложения по существу рассматриваемого вопроса, за исключением случаев проведения 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экспертизы в соответствии с разделом 5 настоящего Положения.</w:t>
      </w:r>
    </w:p>
    <w:p w:rsidR="001068E9" w:rsidRPr="001068E9" w:rsidRDefault="00D01EC6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3CAD">
        <w:rPr>
          <w:rFonts w:ascii="Times New Roman" w:hAnsi="Times New Roman"/>
          <w:sz w:val="28"/>
          <w:szCs w:val="28"/>
        </w:rPr>
        <w:t xml:space="preserve">тдел организационно – кадровой и </w:t>
      </w:r>
      <w:r w:rsidRPr="00D01EC6">
        <w:rPr>
          <w:rFonts w:ascii="Times New Roman" w:hAnsi="Times New Roman"/>
          <w:sz w:val="28"/>
          <w:szCs w:val="28"/>
        </w:rPr>
        <w:t>правовой работы</w:t>
      </w:r>
      <w:r w:rsidRPr="00D01EC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1068E9" w:rsidRPr="001068E9">
        <w:rPr>
          <w:rFonts w:ascii="Times New Roman" w:eastAsia="Times New Roman" w:hAnsi="Times New Roman"/>
          <w:sz w:val="28"/>
          <w:szCs w:val="28"/>
          <w:lang w:eastAsia="ru-RU"/>
        </w:rPr>
        <w:t>передает проект акта администрации для дальнейшего согласования или, если имеются замечания, на доработку в структурное подразделение, участвующее в разработке акта (срок устранения замечаний - 2 рабочих дня).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подразделение, ответственное за подготовку акта администрации, при согласии с замечаниями и предложениями вносит изменения в проект акта, а при несогласии - готовит пояснительную записку о причине разногласий. Исправленный и сопровождаемый служебной запиской с приложением необходимых документов проект акта администрации возвращается (для снятия замечаний) для повторного согласования в структурное подразделение (должностному лицу), указавшему на данное замечание.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замечания не устранены, а структурное подразделение, ответственное за подготовку акта администрации, настаивает на принятии акта администрации в предложенной редакции, проект акта визируется с отметкой "с замечаниями".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6.4. Сроки подготовки и согласования проекта акта администрации осуществляются согласно прилагаемой схеме.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6.5. После согласования всеми необходимыми подразделениями проект акта администрации </w:t>
      </w:r>
      <w:r w:rsidR="00D01EC6" w:rsidRPr="00583C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1EC6" w:rsidRPr="00583CAD">
        <w:rPr>
          <w:rFonts w:ascii="Times New Roman" w:hAnsi="Times New Roman"/>
          <w:sz w:val="28"/>
          <w:szCs w:val="28"/>
        </w:rPr>
        <w:t>тдел организационно – кадровой и правовой работы</w:t>
      </w:r>
      <w:r w:rsidR="00D01EC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D01EC6" w:rsidRPr="00583CA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D01EC6"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передает на подпись главе администрации.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Проекты актов администрации, полученные с замечаниями главы администрации, направляются должностному лицу (лицам) согласно резолюции главы администрации. Срок исполнения резолюции - не более 7 дней.</w:t>
      </w:r>
    </w:p>
    <w:p w:rsidR="001068E9" w:rsidRPr="001068E9" w:rsidRDefault="001068E9" w:rsidP="0010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8E9" w:rsidRPr="006F770D" w:rsidRDefault="001068E9" w:rsidP="001068E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70D">
        <w:rPr>
          <w:rFonts w:ascii="Times New Roman" w:eastAsia="Times New Roman" w:hAnsi="Times New Roman"/>
          <w:b/>
          <w:sz w:val="28"/>
          <w:szCs w:val="28"/>
          <w:lang w:eastAsia="ru-RU"/>
        </w:rPr>
        <w:t>7. Издание и рассылка актов администрации</w:t>
      </w:r>
    </w:p>
    <w:p w:rsidR="001068E9" w:rsidRPr="001068E9" w:rsidRDefault="001068E9" w:rsidP="0010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8E9" w:rsidRPr="001068E9" w:rsidRDefault="001068E9" w:rsidP="00106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7.1. Подписанный главой администрации правовой акт регистрируется </w:t>
      </w:r>
      <w:r w:rsidR="00D01EC6" w:rsidRPr="00583C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1EC6" w:rsidRPr="00583CAD">
        <w:rPr>
          <w:rFonts w:ascii="Times New Roman" w:hAnsi="Times New Roman"/>
          <w:sz w:val="28"/>
          <w:szCs w:val="28"/>
        </w:rPr>
        <w:t xml:space="preserve">тдел организационно – кадровой и </w:t>
      </w:r>
      <w:r w:rsidR="00D01EC6" w:rsidRPr="00D01EC6">
        <w:rPr>
          <w:rFonts w:ascii="Times New Roman" w:hAnsi="Times New Roman"/>
          <w:sz w:val="28"/>
          <w:szCs w:val="28"/>
        </w:rPr>
        <w:t>правовой работы</w:t>
      </w:r>
      <w:r w:rsidR="00D01EC6" w:rsidRPr="00D01EC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D01EC6"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с присвоением ему номера и даты принятия официального акта.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Официальный текст акта с подписью главы администрации (со всеми приложениями, листом согласования и листом рассылки, всеми заключениями) остается на хранении в организационном отделе администрации до сдачи в сектор архива администрации в установленном порядке.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7.2. Рассылка актов администрации производится </w:t>
      </w:r>
      <w:r w:rsidR="00D01EC6" w:rsidRPr="00583C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1EC6" w:rsidRPr="00583CAD">
        <w:rPr>
          <w:rFonts w:ascii="Times New Roman" w:hAnsi="Times New Roman"/>
          <w:sz w:val="28"/>
          <w:szCs w:val="28"/>
        </w:rPr>
        <w:t xml:space="preserve">тдел организационно – кадровой и правовой </w:t>
      </w:r>
      <w:r w:rsidR="00D01EC6" w:rsidRPr="00D01EC6">
        <w:rPr>
          <w:rFonts w:ascii="Times New Roman" w:hAnsi="Times New Roman"/>
          <w:sz w:val="28"/>
          <w:szCs w:val="28"/>
        </w:rPr>
        <w:t>работы</w:t>
      </w:r>
      <w:r w:rsidR="00D01EC6" w:rsidRPr="00D01EC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бумажном носителе, так и в электронной форме (отсканированным в виде отдельного файла в формате </w:t>
      </w:r>
      <w:proofErr w:type="spellStart"/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proofErr w:type="spellEnd"/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 листом рассылки в трехдневный срок с момента регистрации, если иной срок не оговорен в листе рассылки. На рассылку акта в электронной форме указывается в листе рассылки.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7.3. В определенных случаях </w:t>
      </w:r>
      <w:r w:rsidR="00D01EC6" w:rsidRPr="00583C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1EC6" w:rsidRPr="00583CAD">
        <w:rPr>
          <w:rFonts w:ascii="Times New Roman" w:hAnsi="Times New Roman"/>
          <w:sz w:val="28"/>
          <w:szCs w:val="28"/>
        </w:rPr>
        <w:t xml:space="preserve">тдел организационно – кадровой и правовой </w:t>
      </w:r>
      <w:r w:rsidR="00D01EC6" w:rsidRPr="00D01EC6">
        <w:rPr>
          <w:rFonts w:ascii="Times New Roman" w:hAnsi="Times New Roman"/>
          <w:sz w:val="28"/>
          <w:szCs w:val="28"/>
        </w:rPr>
        <w:lastRenderedPageBreak/>
        <w:t>работы</w:t>
      </w:r>
      <w:r w:rsidR="00D01EC6" w:rsidRPr="00D01EC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D01EC6" w:rsidRPr="001068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изготавливаются выписки из текстов актов администрации. Выписки делаются на специальном бланке (выписка из распоряжения (постановления) администрации) и заверяются печатью организационного. Изготовленные выписки учитываются отделом организационной работы администрации в специальном журнале.</w:t>
      </w:r>
    </w:p>
    <w:p w:rsidR="001068E9" w:rsidRPr="001068E9" w:rsidRDefault="001068E9" w:rsidP="001068E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E9">
        <w:rPr>
          <w:rFonts w:ascii="Times New Roman" w:eastAsia="Times New Roman" w:hAnsi="Times New Roman"/>
          <w:sz w:val="28"/>
          <w:szCs w:val="28"/>
          <w:lang w:eastAsia="ru-RU"/>
        </w:rPr>
        <w:t>7.4. Акты администрации, содержащие информацию ограниченного распространения, доводятся до заинтересованных лиц в установленном порядке.</w:t>
      </w:r>
    </w:p>
    <w:p w:rsidR="001B6CE3" w:rsidRPr="006F770D" w:rsidRDefault="001B6CE3" w:rsidP="001B6C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70D">
        <w:rPr>
          <w:rFonts w:ascii="Times New Roman" w:eastAsia="Times New Roman" w:hAnsi="Times New Roman"/>
          <w:b/>
          <w:sz w:val="28"/>
          <w:szCs w:val="28"/>
          <w:lang w:eastAsia="ru-RU"/>
        </w:rPr>
        <w:t>8. Заключительные положения</w:t>
      </w:r>
    </w:p>
    <w:p w:rsidR="001B6CE3" w:rsidRPr="001B6CE3" w:rsidRDefault="001B6CE3" w:rsidP="001B6C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CE3" w:rsidRPr="001B6CE3" w:rsidRDefault="001B6CE3" w:rsidP="001B6C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CE3">
        <w:rPr>
          <w:rFonts w:ascii="Times New Roman" w:eastAsia="Times New Roman" w:hAnsi="Times New Roman"/>
          <w:sz w:val="28"/>
          <w:szCs w:val="28"/>
          <w:lang w:eastAsia="ru-RU"/>
        </w:rPr>
        <w:t xml:space="preserve">8.1. Случаи нарушения сроков согласования проектов актов руководителями подразделений администрации рассматриваются заместителем главы администрации, курирующим работу </w:t>
      </w:r>
      <w:r w:rsidR="00151C42" w:rsidRPr="00151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51C42" w:rsidRPr="00151C42">
        <w:rPr>
          <w:rFonts w:ascii="Times New Roman" w:hAnsi="Times New Roman"/>
          <w:sz w:val="28"/>
          <w:szCs w:val="28"/>
        </w:rPr>
        <w:t>тдела организационно – кадровой и правовой</w:t>
      </w:r>
      <w:r w:rsidRPr="001B6CE3">
        <w:rPr>
          <w:rFonts w:ascii="Times New Roman" w:eastAsia="Times New Roman" w:hAnsi="Times New Roman"/>
          <w:sz w:val="28"/>
          <w:szCs w:val="28"/>
          <w:lang w:eastAsia="ru-RU"/>
        </w:rPr>
        <w:t>, либо иным лицом, поручившим подготовку акта.</w:t>
      </w:r>
    </w:p>
    <w:p w:rsidR="001B6CE3" w:rsidRPr="001B6CE3" w:rsidRDefault="001B6CE3" w:rsidP="001B6CE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CE3">
        <w:rPr>
          <w:rFonts w:ascii="Times New Roman" w:eastAsia="Times New Roman" w:hAnsi="Times New Roman"/>
          <w:sz w:val="28"/>
          <w:szCs w:val="28"/>
          <w:lang w:eastAsia="ru-RU"/>
        </w:rPr>
        <w:t>8.2. Ответственность за качество подготовки акта несет должностное лицо, непосредственно занимающееся разработкой проекта акта администрации.</w:t>
      </w:r>
    </w:p>
    <w:p w:rsidR="001B6CE3" w:rsidRPr="001B6CE3" w:rsidRDefault="001B6CE3" w:rsidP="001B6CE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CE3">
        <w:rPr>
          <w:rFonts w:ascii="Times New Roman" w:eastAsia="Times New Roman" w:hAnsi="Times New Roman"/>
          <w:sz w:val="28"/>
          <w:szCs w:val="28"/>
          <w:lang w:eastAsia="ru-RU"/>
        </w:rPr>
        <w:t>8.3. Акт администрации вступает в силу со дня его подписания, если иное не указано в самом акте. Нормативные правовые акты администрации, затрагивающие права, свободы, обязанности и законные интересы населения района, вступают в силу после их официального опубликования.</w:t>
      </w:r>
    </w:p>
    <w:p w:rsidR="001B6CE3" w:rsidRPr="001B6CE3" w:rsidRDefault="001B6CE3" w:rsidP="001B6CE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CE3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нормативного характера </w:t>
      </w:r>
      <w:r w:rsidR="00151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CE3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публикуются в </w:t>
      </w:r>
      <w:r w:rsidR="00E21BE8">
        <w:rPr>
          <w:rFonts w:ascii="Times New Roman" w:eastAsia="Times New Roman" w:hAnsi="Times New Roman"/>
          <w:sz w:val="28"/>
          <w:szCs w:val="28"/>
          <w:lang w:eastAsia="ru-RU"/>
        </w:rPr>
        <w:t>сборнике нормативно- правовых актов Злынковского района</w:t>
      </w:r>
      <w:r w:rsidR="00151C42" w:rsidRPr="00151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CE3">
        <w:rPr>
          <w:rFonts w:ascii="Times New Roman" w:eastAsia="Times New Roman" w:hAnsi="Times New Roman"/>
          <w:sz w:val="28"/>
          <w:szCs w:val="28"/>
          <w:lang w:eastAsia="ru-RU"/>
        </w:rPr>
        <w:t>и размещаются на официальном сайте администрации в сети Интернет.</w:t>
      </w:r>
    </w:p>
    <w:p w:rsidR="007673E6" w:rsidRDefault="001B6CE3" w:rsidP="0071738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sz w:val="28"/>
          <w:szCs w:val="28"/>
        </w:rPr>
      </w:pPr>
      <w:r w:rsidRPr="001B6CE3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ненормативного характера публикуются в </w:t>
      </w:r>
      <w:r w:rsidR="00E21BE8" w:rsidRPr="001B6C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1BE8" w:rsidRPr="00E21BE8">
        <w:rPr>
          <w:rFonts w:ascii="Times New Roman" w:eastAsia="Times New Roman" w:hAnsi="Times New Roman"/>
          <w:sz w:val="28"/>
          <w:szCs w:val="28"/>
          <w:lang w:eastAsia="ru-RU"/>
        </w:rPr>
        <w:t>сборнике нормативно- правовых актов Злынковского района</w:t>
      </w:r>
      <w:r w:rsidRPr="001B6CE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размещаются на официальном сайте администрации в сети Интернет в случае указания на то в тексте акта.</w:t>
      </w:r>
    </w:p>
    <w:sectPr w:rsidR="007673E6" w:rsidSect="007516ED"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C9" w:rsidRDefault="00985AC9" w:rsidP="0031047B">
      <w:pPr>
        <w:spacing w:after="0" w:line="240" w:lineRule="auto"/>
      </w:pPr>
      <w:r>
        <w:separator/>
      </w:r>
    </w:p>
  </w:endnote>
  <w:endnote w:type="continuationSeparator" w:id="0">
    <w:p w:rsidR="00985AC9" w:rsidRDefault="00985AC9" w:rsidP="0031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C9" w:rsidRDefault="00985AC9" w:rsidP="0031047B">
      <w:pPr>
        <w:spacing w:after="0" w:line="240" w:lineRule="auto"/>
      </w:pPr>
      <w:r>
        <w:separator/>
      </w:r>
    </w:p>
  </w:footnote>
  <w:footnote w:type="continuationSeparator" w:id="0">
    <w:p w:rsidR="00985AC9" w:rsidRDefault="00985AC9" w:rsidP="0031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EE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BE5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B6C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306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FE1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361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DAD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A2A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849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6A2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33B78"/>
    <w:multiLevelType w:val="multilevel"/>
    <w:tmpl w:val="4CA82F1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24B42E3"/>
    <w:multiLevelType w:val="multilevel"/>
    <w:tmpl w:val="EFE0E91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FEA6374"/>
    <w:multiLevelType w:val="hybridMultilevel"/>
    <w:tmpl w:val="4094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857B5"/>
    <w:multiLevelType w:val="multilevel"/>
    <w:tmpl w:val="D1AA23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7527014"/>
    <w:multiLevelType w:val="hybridMultilevel"/>
    <w:tmpl w:val="3892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12096"/>
    <w:multiLevelType w:val="multilevel"/>
    <w:tmpl w:val="84508B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D07"/>
    <w:rsid w:val="00010644"/>
    <w:rsid w:val="0005696A"/>
    <w:rsid w:val="00062C46"/>
    <w:rsid w:val="00070B5E"/>
    <w:rsid w:val="00084D20"/>
    <w:rsid w:val="000A15CD"/>
    <w:rsid w:val="000A5229"/>
    <w:rsid w:val="000B431B"/>
    <w:rsid w:val="000F2BD5"/>
    <w:rsid w:val="0010251B"/>
    <w:rsid w:val="00102F9B"/>
    <w:rsid w:val="00104013"/>
    <w:rsid w:val="001068E9"/>
    <w:rsid w:val="00134808"/>
    <w:rsid w:val="0015057E"/>
    <w:rsid w:val="00151C42"/>
    <w:rsid w:val="00164F45"/>
    <w:rsid w:val="001654EE"/>
    <w:rsid w:val="001B5E67"/>
    <w:rsid w:val="001B6CE3"/>
    <w:rsid w:val="001D5688"/>
    <w:rsid w:val="001F5299"/>
    <w:rsid w:val="00200922"/>
    <w:rsid w:val="002174F8"/>
    <w:rsid w:val="00217699"/>
    <w:rsid w:val="00230781"/>
    <w:rsid w:val="0023223C"/>
    <w:rsid w:val="002A5FE5"/>
    <w:rsid w:val="002C5839"/>
    <w:rsid w:val="002D4BA7"/>
    <w:rsid w:val="002E1E2B"/>
    <w:rsid w:val="002E4B3E"/>
    <w:rsid w:val="002E534C"/>
    <w:rsid w:val="002F694E"/>
    <w:rsid w:val="0031047B"/>
    <w:rsid w:val="00322D06"/>
    <w:rsid w:val="00337FBD"/>
    <w:rsid w:val="003E27DB"/>
    <w:rsid w:val="003F0739"/>
    <w:rsid w:val="003F42AD"/>
    <w:rsid w:val="003F7BB0"/>
    <w:rsid w:val="004239FB"/>
    <w:rsid w:val="0045006B"/>
    <w:rsid w:val="004741C6"/>
    <w:rsid w:val="0049081B"/>
    <w:rsid w:val="004948CE"/>
    <w:rsid w:val="004968B9"/>
    <w:rsid w:val="004B194B"/>
    <w:rsid w:val="004B3F4E"/>
    <w:rsid w:val="004E0125"/>
    <w:rsid w:val="005003D1"/>
    <w:rsid w:val="0051160A"/>
    <w:rsid w:val="00517BCB"/>
    <w:rsid w:val="00522D09"/>
    <w:rsid w:val="00524915"/>
    <w:rsid w:val="00536D07"/>
    <w:rsid w:val="0056029F"/>
    <w:rsid w:val="00572A46"/>
    <w:rsid w:val="00580293"/>
    <w:rsid w:val="00583CAD"/>
    <w:rsid w:val="00592DC8"/>
    <w:rsid w:val="00594C56"/>
    <w:rsid w:val="005B457A"/>
    <w:rsid w:val="005C6596"/>
    <w:rsid w:val="005D4A65"/>
    <w:rsid w:val="00641EF9"/>
    <w:rsid w:val="006551A0"/>
    <w:rsid w:val="006B5EAF"/>
    <w:rsid w:val="006D520C"/>
    <w:rsid w:val="006E0F9C"/>
    <w:rsid w:val="006F770D"/>
    <w:rsid w:val="007035C8"/>
    <w:rsid w:val="00714546"/>
    <w:rsid w:val="0071738E"/>
    <w:rsid w:val="007256E1"/>
    <w:rsid w:val="007516ED"/>
    <w:rsid w:val="007673E6"/>
    <w:rsid w:val="007A7D5B"/>
    <w:rsid w:val="007C3649"/>
    <w:rsid w:val="007C5588"/>
    <w:rsid w:val="007D0344"/>
    <w:rsid w:val="007D1E0C"/>
    <w:rsid w:val="00843970"/>
    <w:rsid w:val="0085282D"/>
    <w:rsid w:val="008652B7"/>
    <w:rsid w:val="00881A02"/>
    <w:rsid w:val="008C12E2"/>
    <w:rsid w:val="008C200B"/>
    <w:rsid w:val="008F408F"/>
    <w:rsid w:val="0093674B"/>
    <w:rsid w:val="009601F1"/>
    <w:rsid w:val="00985AC9"/>
    <w:rsid w:val="009A56CF"/>
    <w:rsid w:val="009B2D4D"/>
    <w:rsid w:val="009D3C8D"/>
    <w:rsid w:val="009F7609"/>
    <w:rsid w:val="00A0764A"/>
    <w:rsid w:val="00A21483"/>
    <w:rsid w:val="00A264A2"/>
    <w:rsid w:val="00A45394"/>
    <w:rsid w:val="00AC4288"/>
    <w:rsid w:val="00AD59E4"/>
    <w:rsid w:val="00B2093A"/>
    <w:rsid w:val="00B42741"/>
    <w:rsid w:val="00B62425"/>
    <w:rsid w:val="00B64A5B"/>
    <w:rsid w:val="00BA7802"/>
    <w:rsid w:val="00BB4FAA"/>
    <w:rsid w:val="00BC7F3C"/>
    <w:rsid w:val="00BD7B03"/>
    <w:rsid w:val="00BF5AC5"/>
    <w:rsid w:val="00C1723A"/>
    <w:rsid w:val="00C27258"/>
    <w:rsid w:val="00C42595"/>
    <w:rsid w:val="00C614E1"/>
    <w:rsid w:val="00C70079"/>
    <w:rsid w:val="00CA72C7"/>
    <w:rsid w:val="00CB269F"/>
    <w:rsid w:val="00CB32F4"/>
    <w:rsid w:val="00CC6C32"/>
    <w:rsid w:val="00CD6D5F"/>
    <w:rsid w:val="00D01EC6"/>
    <w:rsid w:val="00D16D52"/>
    <w:rsid w:val="00D424D8"/>
    <w:rsid w:val="00D62F82"/>
    <w:rsid w:val="00D938EF"/>
    <w:rsid w:val="00DA7346"/>
    <w:rsid w:val="00DB37C9"/>
    <w:rsid w:val="00DF3540"/>
    <w:rsid w:val="00E21BE8"/>
    <w:rsid w:val="00E33F27"/>
    <w:rsid w:val="00E7773B"/>
    <w:rsid w:val="00E901DF"/>
    <w:rsid w:val="00E93B0C"/>
    <w:rsid w:val="00EA7038"/>
    <w:rsid w:val="00EC4C51"/>
    <w:rsid w:val="00ED077E"/>
    <w:rsid w:val="00EE75B4"/>
    <w:rsid w:val="00F01C33"/>
    <w:rsid w:val="00F1403D"/>
    <w:rsid w:val="00F14A2B"/>
    <w:rsid w:val="00F478C3"/>
    <w:rsid w:val="00F52A9A"/>
    <w:rsid w:val="00F72B74"/>
    <w:rsid w:val="00FC60B4"/>
    <w:rsid w:val="00FC7CCD"/>
    <w:rsid w:val="00FF487B"/>
    <w:rsid w:val="00FF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4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773B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7773B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E7773B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E7773B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E7773B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E7773B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E7773B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E7773B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E7773B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F529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104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04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047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10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047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773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7773B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7773B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E7773B"/>
    <w:rPr>
      <w:rFonts w:eastAsia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E7773B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E7773B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rsid w:val="00E7773B"/>
    <w:rPr>
      <w:rFonts w:eastAsia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rsid w:val="00E7773B"/>
    <w:rPr>
      <w:rFonts w:eastAsia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E7773B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E777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777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semiHidden/>
    <w:unhideWhenUsed/>
    <w:rsid w:val="00E7773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E7773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4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773B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7773B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E7773B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E7773B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E7773B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E7773B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E7773B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E7773B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E7773B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F529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104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04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047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10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047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773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7773B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7773B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E7773B"/>
    <w:rPr>
      <w:rFonts w:eastAsia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E7773B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E7773B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rsid w:val="00E7773B"/>
    <w:rPr>
      <w:rFonts w:eastAsia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rsid w:val="00E7773B"/>
    <w:rPr>
      <w:rFonts w:eastAsia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E7773B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E777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777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semiHidden/>
    <w:unhideWhenUsed/>
    <w:rsid w:val="00E7773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E7773B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117&amp;dst=377" TargetMode="External"/><Relationship Id="rId13" Type="http://schemas.openxmlformats.org/officeDocument/2006/relationships/hyperlink" Target="https://login.consultant.ru/link/?req=doc&amp;base=RLAW201&amp;n=68325&amp;dst=1006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01&amp;n=6995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117&amp;dst=3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1117&amp;dst=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117&amp;dst=187" TargetMode="External"/><Relationship Id="rId14" Type="http://schemas.openxmlformats.org/officeDocument/2006/relationships/hyperlink" Target="https://login.consultant.ru/link/?req=doc&amp;base=RLAW201&amp;n=31851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6D3D-0393-4DCB-A1C3-728B661B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14</Pages>
  <Words>4958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Петелина И.Е.</dc:creator>
  <cp:lastModifiedBy>Татьяна</cp:lastModifiedBy>
  <cp:revision>59</cp:revision>
  <cp:lastPrinted>2023-07-18T16:00:00Z</cp:lastPrinted>
  <dcterms:created xsi:type="dcterms:W3CDTF">2024-02-28T13:15:00Z</dcterms:created>
  <dcterms:modified xsi:type="dcterms:W3CDTF">2024-05-22T13:23:00Z</dcterms:modified>
</cp:coreProperties>
</file>